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7A9AB" w14:textId="77777777" w:rsidR="009C5D41" w:rsidRPr="009C5D41" w:rsidRDefault="009C5D41" w:rsidP="009C5D41">
      <w:pPr>
        <w:spacing w:line="360" w:lineRule="atLeast"/>
        <w:jc w:val="both"/>
        <w:rPr>
          <w:rFonts w:ascii="Calibri" w:eastAsia="Times New Roman" w:hAnsi="Calibri" w:cs="Calibri"/>
          <w:color w:val="000000"/>
          <w:lang w:eastAsia="en-GB"/>
        </w:rPr>
      </w:pPr>
      <w:r w:rsidRPr="009C5D41">
        <w:rPr>
          <w:rFonts w:ascii="Arial" w:eastAsia="Times New Roman" w:hAnsi="Arial" w:cs="Arial"/>
          <w:color w:val="000000"/>
          <w:lang w:val="en-GB" w:eastAsia="en-GB"/>
        </w:rPr>
        <w:t>A scanning task was performed on an assigned website called “https://loadedwithstuff.co.uk” from South Africa - Johannesburg with basic scanning tools such as </w:t>
      </w:r>
      <w:r w:rsidRPr="009C5D41">
        <w:rPr>
          <w:rFonts w:ascii="Arial" w:eastAsia="Times New Roman" w:hAnsi="Arial" w:cs="Arial"/>
          <w:i/>
          <w:iCs/>
          <w:color w:val="000000"/>
          <w:lang w:val="en-GB" w:eastAsia="en-GB"/>
        </w:rPr>
        <w:t>traceroute, mtr</w:t>
      </w:r>
      <w:r w:rsidRPr="009C5D41">
        <w:rPr>
          <w:rFonts w:ascii="Arial" w:eastAsia="Times New Roman" w:hAnsi="Arial" w:cs="Arial"/>
          <w:color w:val="000000"/>
          <w:lang w:val="en-GB" w:eastAsia="en-GB"/>
        </w:rPr>
        <w:t>, </w:t>
      </w:r>
      <w:r w:rsidRPr="009C5D41">
        <w:rPr>
          <w:rFonts w:ascii="Arial" w:eastAsia="Times New Roman" w:hAnsi="Arial" w:cs="Arial"/>
          <w:i/>
          <w:iCs/>
          <w:color w:val="000000"/>
          <w:lang w:val="en-GB" w:eastAsia="en-GB"/>
        </w:rPr>
        <w:t>dig</w:t>
      </w:r>
      <w:r w:rsidRPr="009C5D41">
        <w:rPr>
          <w:rFonts w:ascii="Arial" w:eastAsia="Times New Roman" w:hAnsi="Arial" w:cs="Arial"/>
          <w:color w:val="000000"/>
          <w:lang w:val="en-GB" w:eastAsia="en-GB"/>
        </w:rPr>
        <w:t>, </w:t>
      </w:r>
      <w:r w:rsidRPr="009C5D41">
        <w:rPr>
          <w:rFonts w:ascii="Arial" w:eastAsia="Times New Roman" w:hAnsi="Arial" w:cs="Arial"/>
          <w:i/>
          <w:iCs/>
          <w:color w:val="000000"/>
          <w:lang w:val="en-GB" w:eastAsia="en-GB"/>
        </w:rPr>
        <w:t>nslookup, whois, nmap </w:t>
      </w:r>
      <w:r w:rsidRPr="009C5D41">
        <w:rPr>
          <w:rFonts w:ascii="Arial" w:eastAsia="Times New Roman" w:hAnsi="Arial" w:cs="Arial"/>
          <w:color w:val="000000"/>
          <w:lang w:val="en-GB" w:eastAsia="en-GB"/>
        </w:rPr>
        <w:t>and </w:t>
      </w:r>
      <w:r w:rsidRPr="009C5D41">
        <w:rPr>
          <w:rFonts w:ascii="Arial" w:eastAsia="Times New Roman" w:hAnsi="Arial" w:cs="Arial"/>
          <w:i/>
          <w:iCs/>
          <w:color w:val="000000"/>
          <w:lang w:val="en-GB" w:eastAsia="en-GB"/>
        </w:rPr>
        <w:t>telnet</w:t>
      </w:r>
      <w:r w:rsidRPr="009C5D41">
        <w:rPr>
          <w:rFonts w:ascii="Arial" w:eastAsia="Times New Roman" w:hAnsi="Arial" w:cs="Arial"/>
          <w:color w:val="000000"/>
          <w:lang w:val="en-GB" w:eastAsia="en-GB"/>
        </w:rPr>
        <w:t>. Various results were obtained and analysed as indicated in the screenshots attached. </w:t>
      </w:r>
    </w:p>
    <w:p w14:paraId="2984B06E" w14:textId="77777777" w:rsidR="009C5D41" w:rsidRPr="009C5D41" w:rsidRDefault="009C5D41" w:rsidP="009C5D41">
      <w:pPr>
        <w:spacing w:line="360" w:lineRule="atLeast"/>
        <w:jc w:val="both"/>
        <w:rPr>
          <w:rFonts w:ascii="Calibri" w:eastAsia="Times New Roman" w:hAnsi="Calibri" w:cs="Calibri"/>
          <w:color w:val="000000"/>
          <w:lang w:eastAsia="en-GB"/>
        </w:rPr>
      </w:pPr>
      <w:r w:rsidRPr="009C5D41">
        <w:rPr>
          <w:rFonts w:ascii="Arial" w:eastAsia="Times New Roman" w:hAnsi="Arial" w:cs="Arial"/>
          <w:i/>
          <w:iCs/>
          <w:color w:val="000000"/>
          <w:lang w:val="en-GB" w:eastAsia="en-GB"/>
        </w:rPr>
        <w:br/>
      </w:r>
    </w:p>
    <w:p w14:paraId="6271455A" w14:textId="77777777" w:rsidR="009C5D41" w:rsidRPr="009C5D41" w:rsidRDefault="009C5D41" w:rsidP="009C5D41">
      <w:pPr>
        <w:spacing w:line="360" w:lineRule="atLeast"/>
        <w:jc w:val="both"/>
        <w:rPr>
          <w:rFonts w:ascii="Calibri" w:eastAsia="Times New Roman" w:hAnsi="Calibri" w:cs="Calibri"/>
          <w:color w:val="000000"/>
          <w:lang w:eastAsia="en-GB"/>
        </w:rPr>
      </w:pPr>
      <w:proofErr w:type="spellStart"/>
      <w:r w:rsidRPr="009C5D41">
        <w:rPr>
          <w:rFonts w:ascii="Arial" w:eastAsia="Times New Roman" w:hAnsi="Arial" w:cs="Arial"/>
          <w:i/>
          <w:iCs/>
          <w:color w:val="000000"/>
          <w:lang w:val="en-GB" w:eastAsia="en-GB"/>
        </w:rPr>
        <w:t>tcptraceroute</w:t>
      </w:r>
      <w:proofErr w:type="spellEnd"/>
      <w:r w:rsidRPr="009C5D41">
        <w:rPr>
          <w:rFonts w:ascii="Arial" w:eastAsia="Times New Roman" w:hAnsi="Arial" w:cs="Arial"/>
          <w:color w:val="000000"/>
          <w:lang w:val="en-GB" w:eastAsia="en-GB"/>
        </w:rPr>
        <w:t> on port 80 was used on an Apple MacBook computer which yielded 13 hops to the destination, this was confirmed by executing an </w:t>
      </w:r>
      <w:r w:rsidRPr="009C5D41">
        <w:rPr>
          <w:rFonts w:ascii="Arial" w:eastAsia="Times New Roman" w:hAnsi="Arial" w:cs="Arial"/>
          <w:i/>
          <w:iCs/>
          <w:color w:val="000000"/>
          <w:lang w:val="en-GB" w:eastAsia="en-GB"/>
        </w:rPr>
        <w:t>mtr</w:t>
      </w:r>
      <w:r w:rsidRPr="009C5D41">
        <w:rPr>
          <w:rFonts w:ascii="Arial" w:eastAsia="Times New Roman" w:hAnsi="Arial" w:cs="Arial"/>
          <w:color w:val="000000"/>
          <w:lang w:val="en-GB" w:eastAsia="en-GB"/>
        </w:rPr>
        <w:t> (</w:t>
      </w:r>
      <w:proofErr w:type="spellStart"/>
      <w:r w:rsidRPr="009C5D41">
        <w:rPr>
          <w:rFonts w:ascii="Arial" w:eastAsia="Times New Roman" w:hAnsi="Arial" w:cs="Arial"/>
          <w:color w:val="000000"/>
          <w:lang w:val="en-GB" w:eastAsia="en-GB"/>
        </w:rPr>
        <w:t>mytraceroute</w:t>
      </w:r>
      <w:proofErr w:type="spellEnd"/>
      <w:r w:rsidRPr="009C5D41">
        <w:rPr>
          <w:rFonts w:ascii="Arial" w:eastAsia="Times New Roman" w:hAnsi="Arial" w:cs="Arial"/>
          <w:color w:val="000000"/>
          <w:lang w:val="en-GB" w:eastAsia="en-GB"/>
        </w:rPr>
        <w:t>) which indicated 30% packet loss from hop 2 to hop 3. It was observed that the largest delay was from South Africa to London, with a round trip time (RTT) for a packet increasing from 6.9ms to 179.3ms (hop 7) respectively. The average delay for hop 7 was 179.2ms. This delay is expected as the connectivity average latency is around 140ms if SEACOM cables are used as a transport medium between the two countries (SEACOM, 2021). Name servers translate domain names into IP addresses or vice versa (A2 Hosting, 2021). The name servers (NS) identified were ns1.a2hosting.com, ns2.a2hosting.com, ns3.a2hosting.com and ns4.a2hosting.com; obtained by utilising the </w:t>
      </w:r>
      <w:r w:rsidRPr="009C5D41">
        <w:rPr>
          <w:rFonts w:ascii="Arial" w:eastAsia="Times New Roman" w:hAnsi="Arial" w:cs="Arial"/>
          <w:i/>
          <w:iCs/>
          <w:color w:val="000000"/>
          <w:lang w:val="en-GB" w:eastAsia="en-GB"/>
        </w:rPr>
        <w:t>dig</w:t>
      </w:r>
      <w:r w:rsidRPr="009C5D41">
        <w:rPr>
          <w:rFonts w:ascii="Arial" w:eastAsia="Times New Roman" w:hAnsi="Arial" w:cs="Arial"/>
          <w:color w:val="000000"/>
          <w:lang w:val="en-GB" w:eastAsia="en-GB"/>
        </w:rPr>
        <w:t> command. The online </w:t>
      </w:r>
      <w:r w:rsidRPr="009C5D41">
        <w:rPr>
          <w:rFonts w:ascii="Arial" w:eastAsia="Times New Roman" w:hAnsi="Arial" w:cs="Arial"/>
          <w:i/>
          <w:iCs/>
          <w:color w:val="000000"/>
          <w:lang w:val="en-GB" w:eastAsia="en-GB"/>
        </w:rPr>
        <w:t>whois</w:t>
      </w:r>
      <w:r w:rsidRPr="009C5D41">
        <w:rPr>
          <w:rFonts w:ascii="Arial" w:eastAsia="Times New Roman" w:hAnsi="Arial" w:cs="Arial"/>
          <w:color w:val="000000"/>
          <w:lang w:val="en-GB" w:eastAsia="en-GB"/>
        </w:rPr>
        <w:t> tool was used to obtain the registered contact details (various contacts at a2hosting.com) as indicated in the screenshots attached. The mail record (mail.loadedwithstuff.co.uk) was identified using </w:t>
      </w:r>
      <w:r w:rsidRPr="009C5D41">
        <w:rPr>
          <w:rFonts w:ascii="Arial" w:eastAsia="Times New Roman" w:hAnsi="Arial" w:cs="Arial"/>
          <w:i/>
          <w:iCs/>
          <w:color w:val="000000"/>
          <w:lang w:val="en-GB" w:eastAsia="en-GB"/>
        </w:rPr>
        <w:t>nslookup</w:t>
      </w:r>
      <w:r w:rsidRPr="009C5D41">
        <w:rPr>
          <w:rFonts w:ascii="Arial" w:eastAsia="Times New Roman" w:hAnsi="Arial" w:cs="Arial"/>
          <w:color w:val="000000"/>
          <w:lang w:val="en-GB" w:eastAsia="en-GB"/>
        </w:rPr>
        <w:t>. The website was found to be hosted by A2HOSTING in Amsterdam, Netherlands using the hosting checker online tool (Hosting Checker, 2021).</w:t>
      </w:r>
    </w:p>
    <w:p w14:paraId="2E7E72ED" w14:textId="77777777" w:rsidR="009C5D41" w:rsidRPr="009C5D41" w:rsidRDefault="009C5D41" w:rsidP="009C5D41">
      <w:pPr>
        <w:spacing w:line="360" w:lineRule="atLeast"/>
        <w:jc w:val="both"/>
        <w:rPr>
          <w:rFonts w:ascii="Calibri" w:eastAsia="Times New Roman" w:hAnsi="Calibri" w:cs="Calibri"/>
          <w:color w:val="000000"/>
          <w:lang w:eastAsia="en-GB"/>
        </w:rPr>
      </w:pPr>
      <w:r w:rsidRPr="009C5D41">
        <w:rPr>
          <w:rFonts w:ascii="Arial" w:eastAsia="Times New Roman" w:hAnsi="Arial" w:cs="Arial"/>
          <w:color w:val="000000"/>
          <w:lang w:eastAsia="en-GB"/>
        </w:rPr>
        <w:br/>
      </w:r>
    </w:p>
    <w:p w14:paraId="440BB0C9" w14:textId="77777777" w:rsidR="009C5D41" w:rsidRPr="009C5D41" w:rsidRDefault="009C5D41" w:rsidP="009C5D41">
      <w:pPr>
        <w:spacing w:line="360" w:lineRule="atLeast"/>
        <w:jc w:val="both"/>
        <w:rPr>
          <w:rFonts w:ascii="Calibri" w:eastAsia="Times New Roman" w:hAnsi="Calibri" w:cs="Calibri"/>
          <w:color w:val="000000"/>
          <w:lang w:eastAsia="en-GB"/>
        </w:rPr>
      </w:pPr>
      <w:r w:rsidRPr="009C5D41">
        <w:rPr>
          <w:rFonts w:ascii="Arial" w:eastAsia="Times New Roman" w:hAnsi="Arial" w:cs="Arial"/>
          <w:color w:val="000000"/>
          <w:lang w:eastAsia="en-GB"/>
        </w:rPr>
        <w:t>In addition, </w:t>
      </w:r>
      <w:r w:rsidRPr="009C5D41">
        <w:rPr>
          <w:rFonts w:ascii="Arial" w:eastAsia="Times New Roman" w:hAnsi="Arial" w:cs="Arial"/>
          <w:i/>
          <w:iCs/>
          <w:color w:val="000000"/>
          <w:lang w:eastAsia="en-GB"/>
        </w:rPr>
        <w:t>nmap</w:t>
      </w:r>
      <w:r w:rsidRPr="009C5D41">
        <w:rPr>
          <w:rFonts w:ascii="Arial" w:eastAsia="Times New Roman" w:hAnsi="Arial" w:cs="Arial"/>
          <w:color w:val="000000"/>
          <w:lang w:eastAsia="en-GB"/>
        </w:rPr>
        <w:t> was used to determine open ports, with the tools mentioned above it is relatively easy for attackers to fingerprint servers and launch attacks on the protocols identified (McNab, 2017). For example, knowing that port 80 is currently open – one can execute the </w:t>
      </w:r>
      <w:r w:rsidRPr="009C5D41">
        <w:rPr>
          <w:rFonts w:ascii="Arial" w:eastAsia="Times New Roman" w:hAnsi="Arial" w:cs="Arial"/>
          <w:i/>
          <w:iCs/>
          <w:color w:val="000000"/>
          <w:lang w:eastAsia="en-GB"/>
        </w:rPr>
        <w:t>telnet </w:t>
      </w:r>
      <w:r w:rsidRPr="009C5D41">
        <w:rPr>
          <w:rFonts w:ascii="Arial" w:eastAsia="Times New Roman" w:hAnsi="Arial" w:cs="Arial"/>
          <w:color w:val="000000"/>
          <w:lang w:eastAsia="en-GB"/>
        </w:rPr>
        <w:t>command and issue a </w:t>
      </w:r>
      <w:r w:rsidRPr="009C5D41">
        <w:rPr>
          <w:rFonts w:ascii="Arial" w:eastAsia="Times New Roman" w:hAnsi="Arial" w:cs="Arial"/>
          <w:i/>
          <w:iCs/>
          <w:color w:val="000000"/>
          <w:lang w:eastAsia="en-GB"/>
        </w:rPr>
        <w:t>HEAD / HTTP/1.0 </w:t>
      </w:r>
      <w:r w:rsidRPr="009C5D41">
        <w:rPr>
          <w:rFonts w:ascii="Arial" w:eastAsia="Times New Roman" w:hAnsi="Arial" w:cs="Arial"/>
          <w:color w:val="000000"/>
          <w:lang w:eastAsia="en-GB"/>
        </w:rPr>
        <w:t>request – this reveals that the server is running </w:t>
      </w:r>
      <w:r w:rsidRPr="009C5D41">
        <w:rPr>
          <w:rFonts w:ascii="Arial" w:eastAsia="Times New Roman" w:hAnsi="Arial" w:cs="Arial"/>
          <w:i/>
          <w:iCs/>
          <w:color w:val="000000"/>
          <w:lang w:eastAsia="en-GB"/>
        </w:rPr>
        <w:t>Apache</w:t>
      </w:r>
      <w:r w:rsidRPr="009C5D41">
        <w:rPr>
          <w:rFonts w:ascii="Arial" w:eastAsia="Times New Roman" w:hAnsi="Arial" w:cs="Arial"/>
          <w:color w:val="000000"/>
          <w:lang w:eastAsia="en-GB"/>
        </w:rPr>
        <w:t> while </w:t>
      </w:r>
      <w:r w:rsidRPr="009C5D41">
        <w:rPr>
          <w:rFonts w:ascii="Arial" w:eastAsia="Times New Roman" w:hAnsi="Arial" w:cs="Arial"/>
          <w:i/>
          <w:iCs/>
          <w:color w:val="000000"/>
          <w:lang w:eastAsia="en-GB"/>
        </w:rPr>
        <w:t>nmap</w:t>
      </w:r>
      <w:r w:rsidRPr="009C5D41">
        <w:rPr>
          <w:rFonts w:ascii="Arial" w:eastAsia="Times New Roman" w:hAnsi="Arial" w:cs="Arial"/>
          <w:color w:val="000000"/>
          <w:lang w:eastAsia="en-GB"/>
        </w:rPr>
        <w:t> reveals a PostgreSQL database installed. No issues were observed in obtaining the above-mentioned results.</w:t>
      </w:r>
    </w:p>
    <w:p w14:paraId="0F89DBD3" w14:textId="77777777" w:rsidR="009C5D41" w:rsidRPr="009C5D41" w:rsidRDefault="009C5D41" w:rsidP="009C5D41">
      <w:pPr>
        <w:spacing w:line="360" w:lineRule="atLeast"/>
        <w:jc w:val="both"/>
        <w:rPr>
          <w:rFonts w:ascii="Calibri" w:eastAsia="Times New Roman" w:hAnsi="Calibri" w:cs="Calibri"/>
          <w:color w:val="000000"/>
          <w:lang w:eastAsia="en-GB"/>
        </w:rPr>
      </w:pPr>
      <w:r w:rsidRPr="009C5D41">
        <w:rPr>
          <w:rFonts w:ascii="Arial" w:eastAsia="Times New Roman" w:hAnsi="Arial" w:cs="Arial"/>
          <w:color w:val="000000"/>
          <w:lang w:eastAsia="en-GB"/>
        </w:rPr>
        <w:br/>
      </w:r>
    </w:p>
    <w:p w14:paraId="36C2E819" w14:textId="77777777" w:rsidR="009C5D41" w:rsidRPr="009C5D41" w:rsidRDefault="009C5D41" w:rsidP="009C5D41">
      <w:pPr>
        <w:spacing w:line="360" w:lineRule="atLeast"/>
        <w:jc w:val="both"/>
        <w:rPr>
          <w:rFonts w:ascii="Calibri" w:eastAsia="Times New Roman" w:hAnsi="Calibri" w:cs="Calibri"/>
          <w:color w:val="000000"/>
          <w:lang w:eastAsia="en-GB"/>
        </w:rPr>
      </w:pPr>
      <w:r w:rsidRPr="009C5D41">
        <w:rPr>
          <w:rFonts w:ascii="Arial" w:eastAsia="Times New Roman" w:hAnsi="Arial" w:cs="Arial"/>
          <w:color w:val="000000"/>
          <w:lang w:eastAsia="en-GB"/>
        </w:rPr>
        <w:t>List of References</w:t>
      </w:r>
    </w:p>
    <w:p w14:paraId="6E4ED4A1" w14:textId="77777777" w:rsidR="009C5D41" w:rsidRPr="009C5D41" w:rsidRDefault="009C5D41" w:rsidP="009C5D41">
      <w:pPr>
        <w:spacing w:line="276" w:lineRule="atLeast"/>
        <w:jc w:val="both"/>
        <w:rPr>
          <w:rFonts w:ascii="Calibri" w:eastAsia="Times New Roman" w:hAnsi="Calibri" w:cs="Calibri"/>
          <w:color w:val="000000"/>
          <w:lang w:eastAsia="en-GB"/>
        </w:rPr>
      </w:pPr>
      <w:r w:rsidRPr="009C5D41">
        <w:rPr>
          <w:rFonts w:ascii="Arial" w:eastAsia="Times New Roman" w:hAnsi="Arial" w:cs="Arial"/>
          <w:color w:val="000000"/>
          <w:lang w:val="en-GB" w:eastAsia="en-GB"/>
        </w:rPr>
        <w:br/>
      </w:r>
    </w:p>
    <w:p w14:paraId="6140249D" w14:textId="77777777" w:rsidR="009C5D41" w:rsidRPr="009C5D41" w:rsidRDefault="009C5D41" w:rsidP="009C5D41">
      <w:pPr>
        <w:rPr>
          <w:rFonts w:ascii="Calibri" w:eastAsia="Times New Roman" w:hAnsi="Calibri" w:cs="Calibri"/>
          <w:color w:val="000000"/>
          <w:lang w:eastAsia="en-GB"/>
        </w:rPr>
      </w:pPr>
      <w:r w:rsidRPr="009C5D41">
        <w:rPr>
          <w:rFonts w:ascii="Arial" w:eastAsia="Times New Roman" w:hAnsi="Arial" w:cs="Arial"/>
          <w:color w:val="000000"/>
          <w:lang w:val="en-GB" w:eastAsia="en-GB"/>
        </w:rPr>
        <w:t xml:space="preserve">A2 Hosting (2021) Nameservers: What Are They </w:t>
      </w:r>
      <w:proofErr w:type="gramStart"/>
      <w:r w:rsidRPr="009C5D41">
        <w:rPr>
          <w:rFonts w:ascii="Arial" w:eastAsia="Times New Roman" w:hAnsi="Arial" w:cs="Arial"/>
          <w:color w:val="000000"/>
          <w:lang w:val="en-GB" w:eastAsia="en-GB"/>
        </w:rPr>
        <w:t>And</w:t>
      </w:r>
      <w:proofErr w:type="gramEnd"/>
      <w:r w:rsidRPr="009C5D41">
        <w:rPr>
          <w:rFonts w:ascii="Arial" w:eastAsia="Times New Roman" w:hAnsi="Arial" w:cs="Arial"/>
          <w:color w:val="000000"/>
          <w:lang w:val="en-GB" w:eastAsia="en-GB"/>
        </w:rPr>
        <w:t xml:space="preserve"> How Do They Work? Available from: https://www.a2hosting.com/blog/what-are-nameservers/ [Accessed 01 December 2021].</w:t>
      </w:r>
    </w:p>
    <w:p w14:paraId="74C98C40" w14:textId="77777777" w:rsidR="009C5D41" w:rsidRPr="009C5D41" w:rsidRDefault="009C5D41" w:rsidP="009C5D41">
      <w:pPr>
        <w:rPr>
          <w:rFonts w:ascii="Calibri" w:eastAsia="Times New Roman" w:hAnsi="Calibri" w:cs="Calibri"/>
          <w:color w:val="000000"/>
          <w:lang w:eastAsia="en-GB"/>
        </w:rPr>
      </w:pPr>
      <w:r w:rsidRPr="009C5D41">
        <w:rPr>
          <w:rFonts w:ascii="Arial" w:eastAsia="Times New Roman" w:hAnsi="Arial" w:cs="Arial"/>
          <w:color w:val="000000"/>
          <w:lang w:eastAsia="en-GB"/>
        </w:rPr>
        <w:br/>
      </w:r>
    </w:p>
    <w:p w14:paraId="73165EB2" w14:textId="77777777" w:rsidR="009C5D41" w:rsidRPr="009C5D41" w:rsidRDefault="009C5D41" w:rsidP="009C5D41">
      <w:pPr>
        <w:rPr>
          <w:rFonts w:ascii="Calibri" w:eastAsia="Times New Roman" w:hAnsi="Calibri" w:cs="Calibri"/>
          <w:color w:val="000000"/>
          <w:lang w:eastAsia="en-GB"/>
        </w:rPr>
      </w:pPr>
      <w:r w:rsidRPr="009C5D41">
        <w:rPr>
          <w:rFonts w:ascii="Arial" w:eastAsia="Times New Roman" w:hAnsi="Arial" w:cs="Arial"/>
          <w:color w:val="000000"/>
          <w:lang w:eastAsia="en-GB"/>
        </w:rPr>
        <w:lastRenderedPageBreak/>
        <w:t>Hosting Checker (2021) Hosting Checker Tool. Available from: https://hostingchecker.com [Accessed 01 December 2021].</w:t>
      </w:r>
    </w:p>
    <w:p w14:paraId="3C3BBEC9" w14:textId="77777777" w:rsidR="009C5D41" w:rsidRPr="009C5D41" w:rsidRDefault="009C5D41" w:rsidP="009C5D41">
      <w:pPr>
        <w:rPr>
          <w:rFonts w:ascii="Calibri" w:eastAsia="Times New Roman" w:hAnsi="Calibri" w:cs="Calibri"/>
          <w:color w:val="000000"/>
          <w:lang w:eastAsia="en-GB"/>
        </w:rPr>
      </w:pPr>
      <w:r w:rsidRPr="009C5D41">
        <w:rPr>
          <w:rFonts w:ascii="Arial" w:eastAsia="Times New Roman" w:hAnsi="Arial" w:cs="Arial"/>
          <w:color w:val="000000"/>
          <w:lang w:eastAsia="en-GB"/>
        </w:rPr>
        <w:br/>
      </w:r>
    </w:p>
    <w:p w14:paraId="5B13030E" w14:textId="77777777" w:rsidR="009C5D41" w:rsidRPr="009C5D41" w:rsidRDefault="009C5D41" w:rsidP="009C5D41">
      <w:pPr>
        <w:rPr>
          <w:rFonts w:ascii="Calibri" w:eastAsia="Times New Roman" w:hAnsi="Calibri" w:cs="Calibri"/>
          <w:color w:val="000000"/>
          <w:lang w:eastAsia="en-GB"/>
        </w:rPr>
      </w:pPr>
      <w:r w:rsidRPr="009C5D41">
        <w:rPr>
          <w:rFonts w:ascii="Arial" w:eastAsia="Times New Roman" w:hAnsi="Arial" w:cs="Arial"/>
          <w:color w:val="000000"/>
          <w:lang w:eastAsia="en-GB"/>
        </w:rPr>
        <w:t>McNab, C. (2017) </w:t>
      </w:r>
      <w:r w:rsidRPr="009C5D41">
        <w:rPr>
          <w:rFonts w:ascii="Arial" w:eastAsia="Times New Roman" w:hAnsi="Arial" w:cs="Arial"/>
          <w:i/>
          <w:iCs/>
          <w:color w:val="000000"/>
          <w:lang w:eastAsia="en-GB"/>
        </w:rPr>
        <w:t>Network Security Assessment: Know Your Network</w:t>
      </w:r>
      <w:r w:rsidRPr="009C5D41">
        <w:rPr>
          <w:rFonts w:ascii="Arial" w:eastAsia="Times New Roman" w:hAnsi="Arial" w:cs="Arial"/>
          <w:color w:val="000000"/>
          <w:lang w:eastAsia="en-GB"/>
        </w:rPr>
        <w:t>. 3rd ed. O'Reilly Media</w:t>
      </w:r>
    </w:p>
    <w:p w14:paraId="0369085B" w14:textId="77777777" w:rsidR="009C5D41" w:rsidRPr="009C5D41" w:rsidRDefault="009C5D41" w:rsidP="009C5D41">
      <w:pPr>
        <w:rPr>
          <w:rFonts w:ascii="Calibri" w:eastAsia="Times New Roman" w:hAnsi="Calibri" w:cs="Calibri"/>
          <w:color w:val="000000"/>
          <w:lang w:eastAsia="en-GB"/>
        </w:rPr>
      </w:pPr>
      <w:r w:rsidRPr="009C5D41">
        <w:rPr>
          <w:rFonts w:ascii="Arial" w:eastAsia="Times New Roman" w:hAnsi="Arial" w:cs="Arial"/>
          <w:color w:val="000000"/>
          <w:lang w:eastAsia="en-GB"/>
        </w:rPr>
        <w:br/>
      </w:r>
    </w:p>
    <w:p w14:paraId="6F723D7C" w14:textId="77777777" w:rsidR="009C5D41" w:rsidRPr="009C5D41" w:rsidRDefault="009C5D41" w:rsidP="009C5D41">
      <w:pPr>
        <w:rPr>
          <w:rFonts w:ascii="Calibri" w:eastAsia="Times New Roman" w:hAnsi="Calibri" w:cs="Calibri"/>
          <w:color w:val="000000"/>
          <w:lang w:eastAsia="en-GB"/>
        </w:rPr>
      </w:pPr>
      <w:r w:rsidRPr="009C5D41">
        <w:rPr>
          <w:rFonts w:ascii="Arial" w:eastAsia="Times New Roman" w:hAnsi="Arial" w:cs="Arial"/>
          <w:color w:val="000000"/>
          <w:lang w:eastAsia="en-GB"/>
        </w:rPr>
        <w:t xml:space="preserve">SEACOM (2021) </w:t>
      </w:r>
      <w:proofErr w:type="spellStart"/>
      <w:r w:rsidRPr="009C5D41">
        <w:rPr>
          <w:rFonts w:ascii="Arial" w:eastAsia="Times New Roman" w:hAnsi="Arial" w:cs="Arial"/>
          <w:color w:val="000000"/>
          <w:lang w:eastAsia="en-GB"/>
        </w:rPr>
        <w:t>PoP</w:t>
      </w:r>
      <w:proofErr w:type="spellEnd"/>
      <w:r w:rsidRPr="009C5D41">
        <w:rPr>
          <w:rFonts w:ascii="Arial" w:eastAsia="Times New Roman" w:hAnsi="Arial" w:cs="Arial"/>
          <w:color w:val="000000"/>
          <w:lang w:eastAsia="en-GB"/>
        </w:rPr>
        <w:t xml:space="preserve"> Latency Matrix. Available from: https://latency.seacom.com [Accessed 01 December 2021].</w:t>
      </w:r>
    </w:p>
    <w:p w14:paraId="0CADA141" w14:textId="495C896A" w:rsidR="009C5D41" w:rsidRPr="009C5D41" w:rsidRDefault="009C5D41" w:rsidP="009C5D41">
      <w:pPr>
        <w:rPr>
          <w:rFonts w:ascii="Arial" w:eastAsia="Times New Roman" w:hAnsi="Arial" w:cs="Arial"/>
          <w:color w:val="373A3C"/>
          <w:lang w:eastAsia="en-GB"/>
        </w:rPr>
      </w:pPr>
      <w:r w:rsidRPr="009C5D41">
        <w:rPr>
          <w:rFonts w:ascii="Arial" w:eastAsia="Times New Roman" w:hAnsi="Arial" w:cs="Arial"/>
          <w:color w:val="373A3C"/>
          <w:lang w:eastAsia="en-GB"/>
        </w:rPr>
        <w:br/>
      </w:r>
    </w:p>
    <w:p w14:paraId="7C1000F8" w14:textId="77777777" w:rsidR="009C5D41" w:rsidRPr="009C5D41" w:rsidRDefault="009C5D41" w:rsidP="009C5D41">
      <w:pPr>
        <w:rPr>
          <w:rFonts w:ascii="Arial" w:eastAsia="Times New Roman" w:hAnsi="Arial" w:cs="Arial"/>
          <w:color w:val="373A3C"/>
          <w:lang w:eastAsia="en-GB"/>
        </w:rPr>
      </w:pPr>
    </w:p>
    <w:p w14:paraId="0D021971" w14:textId="0AED5982" w:rsidR="009C5D41" w:rsidRPr="009C5D41" w:rsidRDefault="009C5D41" w:rsidP="009C5D41">
      <w:pPr>
        <w:rPr>
          <w:rFonts w:ascii="Arial" w:eastAsia="Times New Roman" w:hAnsi="Arial" w:cs="Arial"/>
          <w:color w:val="373A3C"/>
          <w:lang w:eastAsia="en-GB"/>
        </w:rPr>
      </w:pPr>
      <w:r w:rsidRPr="009C5D41">
        <w:rPr>
          <w:rFonts w:ascii="Arial" w:eastAsia="Times New Roman" w:hAnsi="Arial" w:cs="Arial"/>
          <w:color w:val="373A3C"/>
          <w:lang w:eastAsia="en-GB"/>
        </w:rPr>
        <w:fldChar w:fldCharType="begin"/>
      </w:r>
      <w:r w:rsidRPr="009C5D41">
        <w:rPr>
          <w:rFonts w:ascii="Arial" w:eastAsia="Times New Roman" w:hAnsi="Arial" w:cs="Arial"/>
          <w:color w:val="373A3C"/>
          <w:lang w:eastAsia="en-GB"/>
        </w:rPr>
        <w:instrText xml:space="preserve"> INCLUDEPICTURE "/var/folders/vl/8fxkqvds23nfxqw5dffml_040000gn/T/com.microsoft.Word/WebArchiveCopyPasteTempFiles/dig.png" \* MERGEFORMATINET </w:instrText>
      </w:r>
      <w:r w:rsidRPr="009C5D41">
        <w:rPr>
          <w:rFonts w:ascii="Arial" w:eastAsia="Times New Roman" w:hAnsi="Arial" w:cs="Arial"/>
          <w:color w:val="373A3C"/>
          <w:lang w:eastAsia="en-GB"/>
        </w:rPr>
        <w:fldChar w:fldCharType="separate"/>
      </w:r>
      <w:r w:rsidRPr="009C5D41">
        <w:rPr>
          <w:rFonts w:ascii="Arial" w:eastAsia="Times New Roman" w:hAnsi="Arial" w:cs="Arial"/>
          <w:noProof/>
          <w:color w:val="373A3C"/>
          <w:lang w:eastAsia="en-GB"/>
        </w:rPr>
        <w:drawing>
          <wp:inline distT="0" distB="0" distL="0" distR="0" wp14:anchorId="0302EF53" wp14:editId="4CF5C0AC">
            <wp:extent cx="5731510" cy="4620895"/>
            <wp:effectExtent l="0" t="0" r="0" b="1905"/>
            <wp:docPr id="12" name="Picture 1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620895"/>
                    </a:xfrm>
                    <a:prstGeom prst="rect">
                      <a:avLst/>
                    </a:prstGeom>
                    <a:noFill/>
                    <a:ln>
                      <a:noFill/>
                    </a:ln>
                  </pic:spPr>
                </pic:pic>
              </a:graphicData>
            </a:graphic>
          </wp:inline>
        </w:drawing>
      </w:r>
      <w:r w:rsidRPr="009C5D41">
        <w:rPr>
          <w:rFonts w:ascii="Arial" w:eastAsia="Times New Roman" w:hAnsi="Arial" w:cs="Arial"/>
          <w:color w:val="373A3C"/>
          <w:lang w:eastAsia="en-GB"/>
        </w:rPr>
        <w:fldChar w:fldCharType="end"/>
      </w:r>
    </w:p>
    <w:p w14:paraId="2496B488" w14:textId="77777777" w:rsidR="009C5D41" w:rsidRPr="009C5D41" w:rsidRDefault="009C5D41" w:rsidP="009C5D41">
      <w:pPr>
        <w:rPr>
          <w:rFonts w:ascii="Arial" w:eastAsia="Times New Roman" w:hAnsi="Arial" w:cs="Arial"/>
          <w:color w:val="373A3C"/>
          <w:lang w:eastAsia="en-GB"/>
        </w:rPr>
      </w:pPr>
    </w:p>
    <w:p w14:paraId="44988CE3" w14:textId="46113591" w:rsidR="009C5D41" w:rsidRPr="009C5D41" w:rsidRDefault="009C5D41" w:rsidP="009C5D41">
      <w:pPr>
        <w:rPr>
          <w:rFonts w:ascii="Arial" w:eastAsia="Times New Roman" w:hAnsi="Arial" w:cs="Arial"/>
          <w:color w:val="373A3C"/>
          <w:lang w:eastAsia="en-GB"/>
        </w:rPr>
      </w:pPr>
      <w:r w:rsidRPr="009C5D41">
        <w:rPr>
          <w:rFonts w:ascii="Arial" w:eastAsia="Times New Roman" w:hAnsi="Arial" w:cs="Arial"/>
          <w:color w:val="373A3C"/>
          <w:lang w:eastAsia="en-GB"/>
        </w:rPr>
        <w:lastRenderedPageBreak/>
        <w:fldChar w:fldCharType="begin"/>
      </w:r>
      <w:r w:rsidRPr="009C5D41">
        <w:rPr>
          <w:rFonts w:ascii="Arial" w:eastAsia="Times New Roman" w:hAnsi="Arial" w:cs="Arial"/>
          <w:color w:val="373A3C"/>
          <w:lang w:eastAsia="en-GB"/>
        </w:rPr>
        <w:instrText xml:space="preserve"> INCLUDEPICTURE "/var/folders/vl/8fxkqvds23nfxqw5dffml_040000gn/T/com.microsoft.Word/WebArchiveCopyPasteTempFiles/hostingchecker.png" \* MERGEFORMATINET </w:instrText>
      </w:r>
      <w:r w:rsidRPr="009C5D41">
        <w:rPr>
          <w:rFonts w:ascii="Arial" w:eastAsia="Times New Roman" w:hAnsi="Arial" w:cs="Arial"/>
          <w:color w:val="373A3C"/>
          <w:lang w:eastAsia="en-GB"/>
        </w:rPr>
        <w:fldChar w:fldCharType="separate"/>
      </w:r>
      <w:r w:rsidRPr="009C5D41">
        <w:rPr>
          <w:rFonts w:ascii="Arial" w:eastAsia="Times New Roman" w:hAnsi="Arial" w:cs="Arial"/>
          <w:noProof/>
          <w:color w:val="373A3C"/>
          <w:lang w:eastAsia="en-GB"/>
        </w:rPr>
        <w:drawing>
          <wp:inline distT="0" distB="0" distL="0" distR="0" wp14:anchorId="22A3F38F" wp14:editId="14817925">
            <wp:extent cx="5731510" cy="4917440"/>
            <wp:effectExtent l="0" t="0" r="0" b="0"/>
            <wp:docPr id="11" name="Picture 1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Team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917440"/>
                    </a:xfrm>
                    <a:prstGeom prst="rect">
                      <a:avLst/>
                    </a:prstGeom>
                    <a:noFill/>
                    <a:ln>
                      <a:noFill/>
                    </a:ln>
                  </pic:spPr>
                </pic:pic>
              </a:graphicData>
            </a:graphic>
          </wp:inline>
        </w:drawing>
      </w:r>
      <w:r w:rsidRPr="009C5D41">
        <w:rPr>
          <w:rFonts w:ascii="Arial" w:eastAsia="Times New Roman" w:hAnsi="Arial" w:cs="Arial"/>
          <w:color w:val="373A3C"/>
          <w:lang w:eastAsia="en-GB"/>
        </w:rPr>
        <w:fldChar w:fldCharType="end"/>
      </w:r>
    </w:p>
    <w:p w14:paraId="2B61C53F" w14:textId="77777777" w:rsidR="009C5D41" w:rsidRPr="009C5D41" w:rsidRDefault="009C5D41" w:rsidP="009C5D41">
      <w:pPr>
        <w:rPr>
          <w:rFonts w:ascii="Arial" w:eastAsia="Times New Roman" w:hAnsi="Arial" w:cs="Arial"/>
          <w:color w:val="373A3C"/>
          <w:lang w:eastAsia="en-GB"/>
        </w:rPr>
      </w:pPr>
    </w:p>
    <w:p w14:paraId="60D8C120" w14:textId="15333AC6" w:rsidR="009C5D41" w:rsidRPr="009C5D41" w:rsidRDefault="009C5D41" w:rsidP="009C5D41">
      <w:pPr>
        <w:rPr>
          <w:rFonts w:ascii="Arial" w:eastAsia="Times New Roman" w:hAnsi="Arial" w:cs="Arial"/>
          <w:color w:val="373A3C"/>
          <w:lang w:eastAsia="en-GB"/>
        </w:rPr>
      </w:pPr>
      <w:r w:rsidRPr="009C5D41">
        <w:rPr>
          <w:rFonts w:ascii="Arial" w:eastAsia="Times New Roman" w:hAnsi="Arial" w:cs="Arial"/>
          <w:color w:val="373A3C"/>
          <w:lang w:eastAsia="en-GB"/>
        </w:rPr>
        <w:fldChar w:fldCharType="begin"/>
      </w:r>
      <w:r w:rsidRPr="009C5D41">
        <w:rPr>
          <w:rFonts w:ascii="Arial" w:eastAsia="Times New Roman" w:hAnsi="Arial" w:cs="Arial"/>
          <w:color w:val="373A3C"/>
          <w:lang w:eastAsia="en-GB"/>
        </w:rPr>
        <w:instrText xml:space="preserve"> INCLUDEPICTURE "/var/folders/vl/8fxkqvds23nfxqw5dffml_040000gn/T/com.microsoft.Word/WebArchiveCopyPasteTempFiles/mtr.png" \* MERGEFORMATINET </w:instrText>
      </w:r>
      <w:r w:rsidRPr="009C5D41">
        <w:rPr>
          <w:rFonts w:ascii="Arial" w:eastAsia="Times New Roman" w:hAnsi="Arial" w:cs="Arial"/>
          <w:color w:val="373A3C"/>
          <w:lang w:eastAsia="en-GB"/>
        </w:rPr>
        <w:fldChar w:fldCharType="separate"/>
      </w:r>
      <w:r w:rsidRPr="009C5D41">
        <w:rPr>
          <w:rFonts w:ascii="Arial" w:eastAsia="Times New Roman" w:hAnsi="Arial" w:cs="Arial"/>
          <w:noProof/>
          <w:color w:val="373A3C"/>
          <w:lang w:eastAsia="en-GB"/>
        </w:rPr>
        <w:drawing>
          <wp:inline distT="0" distB="0" distL="0" distR="0" wp14:anchorId="06C37578" wp14:editId="1BA14726">
            <wp:extent cx="5731510" cy="2940685"/>
            <wp:effectExtent l="0" t="0" r="0" b="5715"/>
            <wp:docPr id="10" name="Picture 1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940685"/>
                    </a:xfrm>
                    <a:prstGeom prst="rect">
                      <a:avLst/>
                    </a:prstGeom>
                    <a:noFill/>
                    <a:ln>
                      <a:noFill/>
                    </a:ln>
                  </pic:spPr>
                </pic:pic>
              </a:graphicData>
            </a:graphic>
          </wp:inline>
        </w:drawing>
      </w:r>
      <w:r w:rsidRPr="009C5D41">
        <w:rPr>
          <w:rFonts w:ascii="Arial" w:eastAsia="Times New Roman" w:hAnsi="Arial" w:cs="Arial"/>
          <w:color w:val="373A3C"/>
          <w:lang w:eastAsia="en-GB"/>
        </w:rPr>
        <w:fldChar w:fldCharType="end"/>
      </w:r>
    </w:p>
    <w:p w14:paraId="7675CE26" w14:textId="77777777" w:rsidR="009C5D41" w:rsidRPr="009C5D41" w:rsidRDefault="009C5D41" w:rsidP="009C5D41">
      <w:pPr>
        <w:rPr>
          <w:rFonts w:ascii="Arial" w:eastAsia="Times New Roman" w:hAnsi="Arial" w:cs="Arial"/>
          <w:color w:val="373A3C"/>
          <w:lang w:eastAsia="en-GB"/>
        </w:rPr>
      </w:pPr>
    </w:p>
    <w:p w14:paraId="20728CBB" w14:textId="0ED23ADC" w:rsidR="009C5D41" w:rsidRPr="009C5D41" w:rsidRDefault="009C5D41" w:rsidP="009C5D41">
      <w:pPr>
        <w:rPr>
          <w:rFonts w:ascii="Arial" w:eastAsia="Times New Roman" w:hAnsi="Arial" w:cs="Arial"/>
          <w:color w:val="373A3C"/>
          <w:lang w:eastAsia="en-GB"/>
        </w:rPr>
      </w:pPr>
      <w:r w:rsidRPr="009C5D41">
        <w:rPr>
          <w:rFonts w:ascii="Arial" w:eastAsia="Times New Roman" w:hAnsi="Arial" w:cs="Arial"/>
          <w:color w:val="373A3C"/>
          <w:lang w:eastAsia="en-GB"/>
        </w:rPr>
        <w:lastRenderedPageBreak/>
        <w:fldChar w:fldCharType="begin"/>
      </w:r>
      <w:r w:rsidRPr="009C5D41">
        <w:rPr>
          <w:rFonts w:ascii="Arial" w:eastAsia="Times New Roman" w:hAnsi="Arial" w:cs="Arial"/>
          <w:color w:val="373A3C"/>
          <w:lang w:eastAsia="en-GB"/>
        </w:rPr>
        <w:instrText xml:space="preserve"> INCLUDEPICTURE "/var/folders/vl/8fxkqvds23nfxqw5dffml_040000gn/T/com.microsoft.Word/WebArchiveCopyPasteTempFiles/nmap.png" \* MERGEFORMATINET </w:instrText>
      </w:r>
      <w:r w:rsidRPr="009C5D41">
        <w:rPr>
          <w:rFonts w:ascii="Arial" w:eastAsia="Times New Roman" w:hAnsi="Arial" w:cs="Arial"/>
          <w:color w:val="373A3C"/>
          <w:lang w:eastAsia="en-GB"/>
        </w:rPr>
        <w:fldChar w:fldCharType="separate"/>
      </w:r>
      <w:r w:rsidRPr="009C5D41">
        <w:rPr>
          <w:rFonts w:ascii="Arial" w:eastAsia="Times New Roman" w:hAnsi="Arial" w:cs="Arial"/>
          <w:noProof/>
          <w:color w:val="373A3C"/>
          <w:lang w:eastAsia="en-GB"/>
        </w:rPr>
        <w:drawing>
          <wp:inline distT="0" distB="0" distL="0" distR="0" wp14:anchorId="137E2FC6" wp14:editId="32CA1D49">
            <wp:extent cx="5731510" cy="3647440"/>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647440"/>
                    </a:xfrm>
                    <a:prstGeom prst="rect">
                      <a:avLst/>
                    </a:prstGeom>
                    <a:noFill/>
                    <a:ln>
                      <a:noFill/>
                    </a:ln>
                  </pic:spPr>
                </pic:pic>
              </a:graphicData>
            </a:graphic>
          </wp:inline>
        </w:drawing>
      </w:r>
      <w:r w:rsidRPr="009C5D41">
        <w:rPr>
          <w:rFonts w:ascii="Arial" w:eastAsia="Times New Roman" w:hAnsi="Arial" w:cs="Arial"/>
          <w:color w:val="373A3C"/>
          <w:lang w:eastAsia="en-GB"/>
        </w:rPr>
        <w:fldChar w:fldCharType="end"/>
      </w:r>
    </w:p>
    <w:p w14:paraId="658D9E66" w14:textId="77777777" w:rsidR="009C5D41" w:rsidRPr="009C5D41" w:rsidRDefault="009C5D41" w:rsidP="009C5D41">
      <w:pPr>
        <w:rPr>
          <w:rFonts w:ascii="Arial" w:eastAsia="Times New Roman" w:hAnsi="Arial" w:cs="Arial"/>
          <w:color w:val="373A3C"/>
          <w:lang w:eastAsia="en-GB"/>
        </w:rPr>
      </w:pPr>
    </w:p>
    <w:p w14:paraId="05029F4D" w14:textId="21641532" w:rsidR="009C5D41" w:rsidRPr="009C5D41" w:rsidRDefault="009C5D41" w:rsidP="009C5D41">
      <w:pPr>
        <w:rPr>
          <w:rFonts w:ascii="Arial" w:eastAsia="Times New Roman" w:hAnsi="Arial" w:cs="Arial"/>
          <w:color w:val="373A3C"/>
          <w:lang w:eastAsia="en-GB"/>
        </w:rPr>
      </w:pPr>
      <w:r w:rsidRPr="009C5D41">
        <w:rPr>
          <w:rFonts w:ascii="Arial" w:eastAsia="Times New Roman" w:hAnsi="Arial" w:cs="Arial"/>
          <w:color w:val="373A3C"/>
          <w:lang w:eastAsia="en-GB"/>
        </w:rPr>
        <w:fldChar w:fldCharType="begin"/>
      </w:r>
      <w:r w:rsidRPr="009C5D41">
        <w:rPr>
          <w:rFonts w:ascii="Arial" w:eastAsia="Times New Roman" w:hAnsi="Arial" w:cs="Arial"/>
          <w:color w:val="373A3C"/>
          <w:lang w:eastAsia="en-GB"/>
        </w:rPr>
        <w:instrText xml:space="preserve"> INCLUDEPICTURE "/var/folders/vl/8fxkqvds23nfxqw5dffml_040000gn/T/com.microsoft.Word/WebArchiveCopyPasteTempFiles/nslookup.png" \* MERGEFORMATINET </w:instrText>
      </w:r>
      <w:r w:rsidRPr="009C5D41">
        <w:rPr>
          <w:rFonts w:ascii="Arial" w:eastAsia="Times New Roman" w:hAnsi="Arial" w:cs="Arial"/>
          <w:color w:val="373A3C"/>
          <w:lang w:eastAsia="en-GB"/>
        </w:rPr>
        <w:fldChar w:fldCharType="separate"/>
      </w:r>
      <w:r w:rsidRPr="009C5D41">
        <w:rPr>
          <w:rFonts w:ascii="Arial" w:eastAsia="Times New Roman" w:hAnsi="Arial" w:cs="Arial"/>
          <w:noProof/>
          <w:color w:val="373A3C"/>
          <w:lang w:eastAsia="en-GB"/>
        </w:rPr>
        <w:drawing>
          <wp:inline distT="0" distB="0" distL="0" distR="0" wp14:anchorId="6AFB74BA" wp14:editId="103A232C">
            <wp:extent cx="5731510" cy="1222375"/>
            <wp:effectExtent l="0" t="0" r="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222375"/>
                    </a:xfrm>
                    <a:prstGeom prst="rect">
                      <a:avLst/>
                    </a:prstGeom>
                    <a:noFill/>
                    <a:ln>
                      <a:noFill/>
                    </a:ln>
                  </pic:spPr>
                </pic:pic>
              </a:graphicData>
            </a:graphic>
          </wp:inline>
        </w:drawing>
      </w:r>
      <w:r w:rsidRPr="009C5D41">
        <w:rPr>
          <w:rFonts w:ascii="Arial" w:eastAsia="Times New Roman" w:hAnsi="Arial" w:cs="Arial"/>
          <w:color w:val="373A3C"/>
          <w:lang w:eastAsia="en-GB"/>
        </w:rPr>
        <w:fldChar w:fldCharType="end"/>
      </w:r>
    </w:p>
    <w:p w14:paraId="50A60432" w14:textId="77777777" w:rsidR="009C5D41" w:rsidRPr="009C5D41" w:rsidRDefault="009C5D41" w:rsidP="009C5D41">
      <w:pPr>
        <w:rPr>
          <w:rFonts w:ascii="Arial" w:eastAsia="Times New Roman" w:hAnsi="Arial" w:cs="Arial"/>
          <w:color w:val="373A3C"/>
          <w:lang w:eastAsia="en-GB"/>
        </w:rPr>
      </w:pPr>
    </w:p>
    <w:p w14:paraId="0BFBC6FD" w14:textId="4634D986" w:rsidR="009C5D41" w:rsidRPr="009C5D41" w:rsidRDefault="009C5D41" w:rsidP="009C5D41">
      <w:pPr>
        <w:rPr>
          <w:rFonts w:ascii="Arial" w:eastAsia="Times New Roman" w:hAnsi="Arial" w:cs="Arial"/>
          <w:color w:val="373A3C"/>
          <w:lang w:eastAsia="en-GB"/>
        </w:rPr>
      </w:pPr>
      <w:r w:rsidRPr="009C5D41">
        <w:rPr>
          <w:rFonts w:ascii="Arial" w:eastAsia="Times New Roman" w:hAnsi="Arial" w:cs="Arial"/>
          <w:color w:val="373A3C"/>
          <w:lang w:eastAsia="en-GB"/>
        </w:rPr>
        <w:fldChar w:fldCharType="begin"/>
      </w:r>
      <w:r w:rsidRPr="009C5D41">
        <w:rPr>
          <w:rFonts w:ascii="Arial" w:eastAsia="Times New Roman" w:hAnsi="Arial" w:cs="Arial"/>
          <w:color w:val="373A3C"/>
          <w:lang w:eastAsia="en-GB"/>
        </w:rPr>
        <w:instrText xml:space="preserve"> INCLUDEPICTURE "/var/folders/vl/8fxkqvds23nfxqw5dffml_040000gn/T/com.microsoft.Word/WebArchiveCopyPasteTempFiles/tcptraceroute.png" \* MERGEFORMATINET </w:instrText>
      </w:r>
      <w:r w:rsidRPr="009C5D41">
        <w:rPr>
          <w:rFonts w:ascii="Arial" w:eastAsia="Times New Roman" w:hAnsi="Arial" w:cs="Arial"/>
          <w:color w:val="373A3C"/>
          <w:lang w:eastAsia="en-GB"/>
        </w:rPr>
        <w:fldChar w:fldCharType="separate"/>
      </w:r>
      <w:r w:rsidRPr="009C5D41">
        <w:rPr>
          <w:rFonts w:ascii="Arial" w:eastAsia="Times New Roman" w:hAnsi="Arial" w:cs="Arial"/>
          <w:noProof/>
          <w:color w:val="373A3C"/>
          <w:lang w:eastAsia="en-GB"/>
        </w:rPr>
        <w:drawing>
          <wp:inline distT="0" distB="0" distL="0" distR="0" wp14:anchorId="4BB9ED72" wp14:editId="1506F014">
            <wp:extent cx="5731510" cy="2119630"/>
            <wp:effectExtent l="0" t="0" r="0" b="127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119630"/>
                    </a:xfrm>
                    <a:prstGeom prst="rect">
                      <a:avLst/>
                    </a:prstGeom>
                    <a:noFill/>
                    <a:ln>
                      <a:noFill/>
                    </a:ln>
                  </pic:spPr>
                </pic:pic>
              </a:graphicData>
            </a:graphic>
          </wp:inline>
        </w:drawing>
      </w:r>
      <w:r w:rsidRPr="009C5D41">
        <w:rPr>
          <w:rFonts w:ascii="Arial" w:eastAsia="Times New Roman" w:hAnsi="Arial" w:cs="Arial"/>
          <w:color w:val="373A3C"/>
          <w:lang w:eastAsia="en-GB"/>
        </w:rPr>
        <w:fldChar w:fldCharType="end"/>
      </w:r>
    </w:p>
    <w:p w14:paraId="550D7CB3" w14:textId="77777777" w:rsidR="009C5D41" w:rsidRPr="009C5D41" w:rsidRDefault="009C5D41" w:rsidP="009C5D41">
      <w:pPr>
        <w:rPr>
          <w:rFonts w:ascii="Arial" w:eastAsia="Times New Roman" w:hAnsi="Arial" w:cs="Arial"/>
          <w:color w:val="373A3C"/>
          <w:lang w:eastAsia="en-GB"/>
        </w:rPr>
      </w:pPr>
    </w:p>
    <w:p w14:paraId="0175BFFD" w14:textId="667FAA34" w:rsidR="009C5D41" w:rsidRPr="009C5D41" w:rsidRDefault="009C5D41" w:rsidP="009C5D41">
      <w:pPr>
        <w:rPr>
          <w:rFonts w:ascii="Arial" w:eastAsia="Times New Roman" w:hAnsi="Arial" w:cs="Arial"/>
          <w:color w:val="373A3C"/>
          <w:lang w:eastAsia="en-GB"/>
        </w:rPr>
      </w:pPr>
      <w:r w:rsidRPr="009C5D41">
        <w:rPr>
          <w:rFonts w:ascii="Arial" w:eastAsia="Times New Roman" w:hAnsi="Arial" w:cs="Arial"/>
          <w:color w:val="373A3C"/>
          <w:lang w:eastAsia="en-GB"/>
        </w:rPr>
        <w:lastRenderedPageBreak/>
        <w:fldChar w:fldCharType="begin"/>
      </w:r>
      <w:r w:rsidRPr="009C5D41">
        <w:rPr>
          <w:rFonts w:ascii="Arial" w:eastAsia="Times New Roman" w:hAnsi="Arial" w:cs="Arial"/>
          <w:color w:val="373A3C"/>
          <w:lang w:eastAsia="en-GB"/>
        </w:rPr>
        <w:instrText xml:space="preserve"> INCLUDEPICTURE "/var/folders/vl/8fxkqvds23nfxqw5dffml_040000gn/T/com.microsoft.Word/WebArchiveCopyPasteTempFiles/telnet.png" \* MERGEFORMATINET </w:instrText>
      </w:r>
      <w:r w:rsidRPr="009C5D41">
        <w:rPr>
          <w:rFonts w:ascii="Arial" w:eastAsia="Times New Roman" w:hAnsi="Arial" w:cs="Arial"/>
          <w:color w:val="373A3C"/>
          <w:lang w:eastAsia="en-GB"/>
        </w:rPr>
        <w:fldChar w:fldCharType="separate"/>
      </w:r>
      <w:r w:rsidRPr="009C5D41">
        <w:rPr>
          <w:rFonts w:ascii="Arial" w:eastAsia="Times New Roman" w:hAnsi="Arial" w:cs="Arial"/>
          <w:noProof/>
          <w:color w:val="373A3C"/>
          <w:lang w:eastAsia="en-GB"/>
        </w:rPr>
        <w:drawing>
          <wp:inline distT="0" distB="0" distL="0" distR="0" wp14:anchorId="36D6FB37" wp14:editId="43CE9039">
            <wp:extent cx="5726430" cy="5104130"/>
            <wp:effectExtent l="0" t="0" r="1270" b="127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6430" cy="5104130"/>
                    </a:xfrm>
                    <a:prstGeom prst="rect">
                      <a:avLst/>
                    </a:prstGeom>
                    <a:noFill/>
                    <a:ln>
                      <a:noFill/>
                    </a:ln>
                  </pic:spPr>
                </pic:pic>
              </a:graphicData>
            </a:graphic>
          </wp:inline>
        </w:drawing>
      </w:r>
      <w:r w:rsidRPr="009C5D41">
        <w:rPr>
          <w:rFonts w:ascii="Arial" w:eastAsia="Times New Roman" w:hAnsi="Arial" w:cs="Arial"/>
          <w:color w:val="373A3C"/>
          <w:lang w:eastAsia="en-GB"/>
        </w:rPr>
        <w:fldChar w:fldCharType="end"/>
      </w:r>
    </w:p>
    <w:p w14:paraId="1D530209" w14:textId="77777777" w:rsidR="009C5D41" w:rsidRPr="009C5D41" w:rsidRDefault="009C5D41" w:rsidP="009C5D41">
      <w:pPr>
        <w:rPr>
          <w:rFonts w:ascii="Arial" w:eastAsia="Times New Roman" w:hAnsi="Arial" w:cs="Arial"/>
          <w:color w:val="373A3C"/>
          <w:lang w:eastAsia="en-GB"/>
        </w:rPr>
      </w:pPr>
    </w:p>
    <w:p w14:paraId="1481E4CC" w14:textId="2F4BBE9A" w:rsidR="009C5D41" w:rsidRPr="009C5D41" w:rsidRDefault="009C5D41" w:rsidP="009C5D41">
      <w:pPr>
        <w:rPr>
          <w:rFonts w:ascii="Arial" w:eastAsia="Times New Roman" w:hAnsi="Arial" w:cs="Arial"/>
          <w:color w:val="373A3C"/>
          <w:lang w:eastAsia="en-GB"/>
        </w:rPr>
      </w:pPr>
      <w:r w:rsidRPr="009C5D41">
        <w:rPr>
          <w:rFonts w:ascii="Arial" w:eastAsia="Times New Roman" w:hAnsi="Arial" w:cs="Arial"/>
          <w:color w:val="373A3C"/>
          <w:lang w:eastAsia="en-GB"/>
        </w:rPr>
        <w:lastRenderedPageBreak/>
        <w:fldChar w:fldCharType="begin"/>
      </w:r>
      <w:r w:rsidRPr="009C5D41">
        <w:rPr>
          <w:rFonts w:ascii="Arial" w:eastAsia="Times New Roman" w:hAnsi="Arial" w:cs="Arial"/>
          <w:color w:val="373A3C"/>
          <w:lang w:eastAsia="en-GB"/>
        </w:rPr>
        <w:instrText xml:space="preserve"> INCLUDEPICTURE "/var/folders/vl/8fxkqvds23nfxqw5dffml_040000gn/T/com.microsoft.Word/WebArchiveCopyPasteTempFiles/whois1.png" \* MERGEFORMATINET </w:instrText>
      </w:r>
      <w:r w:rsidRPr="009C5D41">
        <w:rPr>
          <w:rFonts w:ascii="Arial" w:eastAsia="Times New Roman" w:hAnsi="Arial" w:cs="Arial"/>
          <w:color w:val="373A3C"/>
          <w:lang w:eastAsia="en-GB"/>
        </w:rPr>
        <w:fldChar w:fldCharType="separate"/>
      </w:r>
      <w:r w:rsidRPr="009C5D41">
        <w:rPr>
          <w:rFonts w:ascii="Arial" w:eastAsia="Times New Roman" w:hAnsi="Arial" w:cs="Arial"/>
          <w:noProof/>
          <w:color w:val="373A3C"/>
          <w:lang w:eastAsia="en-GB"/>
        </w:rPr>
        <w:drawing>
          <wp:inline distT="0" distB="0" distL="0" distR="0" wp14:anchorId="70704DC9" wp14:editId="50E654B0">
            <wp:extent cx="5731510" cy="7630160"/>
            <wp:effectExtent l="0" t="0" r="0" b="254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7630160"/>
                    </a:xfrm>
                    <a:prstGeom prst="rect">
                      <a:avLst/>
                    </a:prstGeom>
                    <a:noFill/>
                    <a:ln>
                      <a:noFill/>
                    </a:ln>
                  </pic:spPr>
                </pic:pic>
              </a:graphicData>
            </a:graphic>
          </wp:inline>
        </w:drawing>
      </w:r>
      <w:r w:rsidRPr="009C5D41">
        <w:rPr>
          <w:rFonts w:ascii="Arial" w:eastAsia="Times New Roman" w:hAnsi="Arial" w:cs="Arial"/>
          <w:color w:val="373A3C"/>
          <w:lang w:eastAsia="en-GB"/>
        </w:rPr>
        <w:fldChar w:fldCharType="end"/>
      </w:r>
    </w:p>
    <w:p w14:paraId="563316B3" w14:textId="77777777" w:rsidR="009C5D41" w:rsidRPr="009C5D41" w:rsidRDefault="009C5D41" w:rsidP="009C5D41">
      <w:pPr>
        <w:rPr>
          <w:rFonts w:ascii="Arial" w:eastAsia="Times New Roman" w:hAnsi="Arial" w:cs="Arial"/>
          <w:color w:val="373A3C"/>
          <w:lang w:eastAsia="en-GB"/>
        </w:rPr>
      </w:pPr>
    </w:p>
    <w:p w14:paraId="00FAB626" w14:textId="21327782" w:rsidR="009C5D41" w:rsidRPr="009C5D41" w:rsidRDefault="009C5D41" w:rsidP="009C5D41">
      <w:pPr>
        <w:rPr>
          <w:rFonts w:ascii="Arial" w:eastAsia="Times New Roman" w:hAnsi="Arial" w:cs="Arial"/>
          <w:color w:val="373A3C"/>
          <w:lang w:eastAsia="en-GB"/>
        </w:rPr>
      </w:pPr>
      <w:r w:rsidRPr="009C5D41">
        <w:rPr>
          <w:rFonts w:ascii="Arial" w:eastAsia="Times New Roman" w:hAnsi="Arial" w:cs="Arial"/>
          <w:color w:val="373A3C"/>
          <w:lang w:eastAsia="en-GB"/>
        </w:rPr>
        <w:lastRenderedPageBreak/>
        <w:fldChar w:fldCharType="begin"/>
      </w:r>
      <w:r w:rsidRPr="009C5D41">
        <w:rPr>
          <w:rFonts w:ascii="Arial" w:eastAsia="Times New Roman" w:hAnsi="Arial" w:cs="Arial"/>
          <w:color w:val="373A3C"/>
          <w:lang w:eastAsia="en-GB"/>
        </w:rPr>
        <w:instrText xml:space="preserve"> INCLUDEPICTURE "/var/folders/vl/8fxkqvds23nfxqw5dffml_040000gn/T/com.microsoft.Word/WebArchiveCopyPasteTempFiles/whois2.png" \* MERGEFORMATINET </w:instrText>
      </w:r>
      <w:r w:rsidRPr="009C5D41">
        <w:rPr>
          <w:rFonts w:ascii="Arial" w:eastAsia="Times New Roman" w:hAnsi="Arial" w:cs="Arial"/>
          <w:color w:val="373A3C"/>
          <w:lang w:eastAsia="en-GB"/>
        </w:rPr>
        <w:fldChar w:fldCharType="separate"/>
      </w:r>
      <w:r w:rsidRPr="009C5D41">
        <w:rPr>
          <w:rFonts w:ascii="Arial" w:eastAsia="Times New Roman" w:hAnsi="Arial" w:cs="Arial"/>
          <w:noProof/>
          <w:color w:val="373A3C"/>
          <w:lang w:eastAsia="en-GB"/>
        </w:rPr>
        <w:drawing>
          <wp:inline distT="0" distB="0" distL="0" distR="0" wp14:anchorId="1F650BF0" wp14:editId="5716CFE5">
            <wp:extent cx="5731510" cy="6513195"/>
            <wp:effectExtent l="0" t="0" r="0" b="1905"/>
            <wp:docPr id="4" name="Picture 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6513195"/>
                    </a:xfrm>
                    <a:prstGeom prst="rect">
                      <a:avLst/>
                    </a:prstGeom>
                    <a:noFill/>
                    <a:ln>
                      <a:noFill/>
                    </a:ln>
                  </pic:spPr>
                </pic:pic>
              </a:graphicData>
            </a:graphic>
          </wp:inline>
        </w:drawing>
      </w:r>
      <w:r w:rsidRPr="009C5D41">
        <w:rPr>
          <w:rFonts w:ascii="Arial" w:eastAsia="Times New Roman" w:hAnsi="Arial" w:cs="Arial"/>
          <w:color w:val="373A3C"/>
          <w:lang w:eastAsia="en-GB"/>
        </w:rPr>
        <w:fldChar w:fldCharType="end"/>
      </w:r>
    </w:p>
    <w:p w14:paraId="51E94062" w14:textId="77777777" w:rsidR="00237B92" w:rsidRPr="009C5D41" w:rsidRDefault="00237B92"/>
    <w:sectPr w:rsidR="00237B92" w:rsidRPr="009C5D41">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1EFEA" w14:textId="77777777" w:rsidR="00651DA9" w:rsidRDefault="00651DA9" w:rsidP="009C5D41">
      <w:r>
        <w:separator/>
      </w:r>
    </w:p>
  </w:endnote>
  <w:endnote w:type="continuationSeparator" w:id="0">
    <w:p w14:paraId="6B2A4921" w14:textId="77777777" w:rsidR="00651DA9" w:rsidRDefault="00651DA9" w:rsidP="009C5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44244" w14:textId="77777777" w:rsidR="009C5D41" w:rsidRDefault="009C5D41">
    <w:pPr>
      <w:pStyle w:val="Footer"/>
    </w:pPr>
    <w:r>
      <w:rPr>
        <w:noProof/>
      </w:rPr>
      <mc:AlternateContent>
        <mc:Choice Requires="wps">
          <w:drawing>
            <wp:anchor distT="0" distB="0" distL="0" distR="0" simplePos="0" relativeHeight="251659264" behindDoc="0" locked="0" layoutInCell="1" allowOverlap="1" wp14:anchorId="72D91A36" wp14:editId="0DCF85C7">
              <wp:simplePos x="635" y="635"/>
              <wp:positionH relativeFrom="leftMargin">
                <wp:align>left</wp:align>
              </wp:positionH>
              <wp:positionV relativeFrom="paragraph">
                <wp:posOffset>635</wp:posOffset>
              </wp:positionV>
              <wp:extent cx="443865" cy="443865"/>
              <wp:effectExtent l="0" t="0" r="8255" b="5715"/>
              <wp:wrapSquare wrapText="bothSides"/>
              <wp:docPr id="2" name="Text Box 2" descr="C2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D163B9" w14:textId="77777777" w:rsidR="009C5D41" w:rsidRPr="009C5D41" w:rsidRDefault="009C5D41">
                          <w:pPr>
                            <w:rPr>
                              <w:rFonts w:ascii="Calibri" w:eastAsia="Calibri" w:hAnsi="Calibri" w:cs="Calibri"/>
                              <w:color w:val="000000"/>
                              <w:sz w:val="14"/>
                              <w:szCs w:val="14"/>
                            </w:rPr>
                          </w:pPr>
                          <w:r w:rsidRPr="009C5D41">
                            <w:rPr>
                              <w:rFonts w:ascii="Calibri" w:eastAsia="Calibri" w:hAnsi="Calibri" w:cs="Calibri"/>
                              <w:color w:val="000000"/>
                              <w:sz w:val="14"/>
                              <w:szCs w:val="14"/>
                            </w:rPr>
                            <w:t>C2 General</w:t>
                          </w:r>
                        </w:p>
                      </w:txbxContent>
                    </wps:txbx>
                    <wps:bodyPr rot="0" spcFirstLastPara="0" vertOverflow="overflow" horzOverflow="overflow" vert="horz" wrap="none" lIns="190500" tIns="0" rIns="0" bIns="0" numCol="1" spcCol="0" rtlCol="0" fromWordArt="0" anchor="t" anchorCtr="0" forceAA="0" compatLnSpc="1">
                      <a:prstTxWarp prst="textNoShape">
                        <a:avLst/>
                      </a:prstTxWarp>
                      <a:spAutoFit/>
                    </wps:bodyPr>
                  </wps:wsp>
                </a:graphicData>
              </a:graphic>
            </wp:anchor>
          </w:drawing>
        </mc:Choice>
        <mc:Fallback>
          <w:pict>
            <v:shapetype w14:anchorId="72D91A36" id="_x0000_t202" coordsize="21600,21600" o:spt="202" path="m,l,21600r21600,l21600,xe">
              <v:stroke joinstyle="miter"/>
              <v:path gradientshapeok="t" o:connecttype="rect"/>
            </v:shapetype>
            <v:shape id="Text Box 2" o:spid="_x0000_s1026" type="#_x0000_t202" alt="C2 General"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" filled="f" stroked="f">
              <v:fill o:detectmouseclick="t"/>
              <v:textbox style="mso-fit-shape-to-text:t" inset="15pt,0,0,0">
                <w:txbxContent>
                  <w:p w14:paraId="14D163B9" w14:textId="77777777" w:rsidR="009C5D41" w:rsidRPr="009C5D41" w:rsidRDefault="009C5D41">
                    <w:pPr>
                      <w:rPr>
                        <w:rFonts w:ascii="Calibri" w:eastAsia="Calibri" w:hAnsi="Calibri" w:cs="Calibri"/>
                        <w:color w:val="000000"/>
                        <w:sz w:val="14"/>
                        <w:szCs w:val="14"/>
                      </w:rPr>
                    </w:pPr>
                    <w:r w:rsidRPr="009C5D41">
                      <w:rPr>
                        <w:rFonts w:ascii="Calibri" w:eastAsia="Calibri" w:hAnsi="Calibri" w:cs="Calibri"/>
                        <w:color w:val="000000"/>
                        <w:sz w:val="14"/>
                        <w:szCs w:val="14"/>
                      </w:rPr>
                      <w:t>C2 General</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186F8" w14:textId="77777777" w:rsidR="009C5D41" w:rsidRDefault="009C5D41">
    <w:pPr>
      <w:pStyle w:val="Footer"/>
    </w:pPr>
    <w:r>
      <w:rPr>
        <w:noProof/>
      </w:rPr>
      <mc:AlternateContent>
        <mc:Choice Requires="wps">
          <w:drawing>
            <wp:anchor distT="0" distB="0" distL="0" distR="0" simplePos="0" relativeHeight="251660288" behindDoc="0" locked="0" layoutInCell="1" allowOverlap="1" wp14:anchorId="6D4BD604" wp14:editId="115E5689">
              <wp:simplePos x="0" y="0"/>
              <wp:positionH relativeFrom="leftMargin">
                <wp:align>left</wp:align>
              </wp:positionH>
              <wp:positionV relativeFrom="paragraph">
                <wp:posOffset>1905</wp:posOffset>
              </wp:positionV>
              <wp:extent cx="443865" cy="443865"/>
              <wp:effectExtent l="0" t="0" r="8255" b="5715"/>
              <wp:wrapSquare wrapText="bothSides"/>
              <wp:docPr id="3" name="Text Box 3" descr="C2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10C314" w14:textId="77777777" w:rsidR="009C5D41" w:rsidRPr="009C5D41" w:rsidRDefault="009C5D41">
                          <w:pPr>
                            <w:rPr>
                              <w:rFonts w:ascii="Calibri" w:eastAsia="Calibri" w:hAnsi="Calibri" w:cs="Calibri"/>
                              <w:color w:val="000000"/>
                              <w:sz w:val="14"/>
                              <w:szCs w:val="14"/>
                            </w:rPr>
                          </w:pPr>
                          <w:r w:rsidRPr="009C5D41">
                            <w:rPr>
                              <w:rFonts w:ascii="Calibri" w:eastAsia="Calibri" w:hAnsi="Calibri" w:cs="Calibri"/>
                              <w:color w:val="000000"/>
                              <w:sz w:val="14"/>
                              <w:szCs w:val="14"/>
                            </w:rPr>
                            <w:t>C2 General</w:t>
                          </w:r>
                        </w:p>
                      </w:txbxContent>
                    </wps:txbx>
                    <wps:bodyPr rot="0" spcFirstLastPara="0" vertOverflow="overflow" horzOverflow="overflow" vert="horz" wrap="none" lIns="190500" tIns="0" rIns="0" bIns="0" numCol="1" spcCol="0" rtlCol="0" fromWordArt="0" anchor="t" anchorCtr="0" forceAA="0" compatLnSpc="1">
                      <a:prstTxWarp prst="textNoShape">
                        <a:avLst/>
                      </a:prstTxWarp>
                      <a:spAutoFit/>
                    </wps:bodyPr>
                  </wps:wsp>
                </a:graphicData>
              </a:graphic>
            </wp:anchor>
          </w:drawing>
        </mc:Choice>
        <mc:Fallback>
          <w:pict>
            <v:shapetype w14:anchorId="6D4BD604" id="_x0000_t202" coordsize="21600,21600" o:spt="202" path="m,l,21600r21600,l21600,xe">
              <v:stroke joinstyle="miter"/>
              <v:path gradientshapeok="t" o:connecttype="rect"/>
            </v:shapetype>
            <v:shape id="Text Box 3" o:spid="_x0000_s1027" type="#_x0000_t202" alt="C2 General" style="position:absolute;margin-left:0;margin-top:.1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" filled="f" stroked="f">
              <v:fill o:detectmouseclick="t"/>
              <v:textbox style="mso-fit-shape-to-text:t" inset="15pt,0,0,0">
                <w:txbxContent>
                  <w:p w14:paraId="4710C314" w14:textId="77777777" w:rsidR="009C5D41" w:rsidRPr="009C5D41" w:rsidRDefault="009C5D41">
                    <w:pPr>
                      <w:rPr>
                        <w:rFonts w:ascii="Calibri" w:eastAsia="Calibri" w:hAnsi="Calibri" w:cs="Calibri"/>
                        <w:color w:val="000000"/>
                        <w:sz w:val="14"/>
                        <w:szCs w:val="14"/>
                      </w:rPr>
                    </w:pPr>
                    <w:r w:rsidRPr="009C5D41">
                      <w:rPr>
                        <w:rFonts w:ascii="Calibri" w:eastAsia="Calibri" w:hAnsi="Calibri" w:cs="Calibri"/>
                        <w:color w:val="000000"/>
                        <w:sz w:val="14"/>
                        <w:szCs w:val="14"/>
                      </w:rPr>
                      <w:t>C2 General</w:t>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3AE3A" w14:textId="77777777" w:rsidR="009C5D41" w:rsidRDefault="009C5D41">
    <w:pPr>
      <w:pStyle w:val="Footer"/>
    </w:pPr>
    <w:r>
      <w:rPr>
        <w:noProof/>
      </w:rPr>
      <mc:AlternateContent>
        <mc:Choice Requires="wps">
          <w:drawing>
            <wp:anchor distT="0" distB="0" distL="0" distR="0" simplePos="0" relativeHeight="251658240" behindDoc="0" locked="0" layoutInCell="1" allowOverlap="1" wp14:anchorId="6B2A7BA4" wp14:editId="57D6336B">
              <wp:simplePos x="635" y="635"/>
              <wp:positionH relativeFrom="leftMargin">
                <wp:align>left</wp:align>
              </wp:positionH>
              <wp:positionV relativeFrom="paragraph">
                <wp:posOffset>635</wp:posOffset>
              </wp:positionV>
              <wp:extent cx="443865" cy="443865"/>
              <wp:effectExtent l="0" t="0" r="8255" b="5715"/>
              <wp:wrapSquare wrapText="bothSides"/>
              <wp:docPr id="1" name="Text Box 1" descr="C2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7F7EFD" w14:textId="77777777" w:rsidR="009C5D41" w:rsidRPr="009C5D41" w:rsidRDefault="009C5D41">
                          <w:pPr>
                            <w:rPr>
                              <w:rFonts w:ascii="Calibri" w:eastAsia="Calibri" w:hAnsi="Calibri" w:cs="Calibri"/>
                              <w:color w:val="000000"/>
                              <w:sz w:val="14"/>
                              <w:szCs w:val="14"/>
                            </w:rPr>
                          </w:pPr>
                          <w:r w:rsidRPr="009C5D41">
                            <w:rPr>
                              <w:rFonts w:ascii="Calibri" w:eastAsia="Calibri" w:hAnsi="Calibri" w:cs="Calibri"/>
                              <w:color w:val="000000"/>
                              <w:sz w:val="14"/>
                              <w:szCs w:val="14"/>
                            </w:rPr>
                            <w:t>C2 General</w:t>
                          </w:r>
                        </w:p>
                      </w:txbxContent>
                    </wps:txbx>
                    <wps:bodyPr rot="0" spcFirstLastPara="0" vertOverflow="overflow" horzOverflow="overflow" vert="horz" wrap="none" lIns="190500" tIns="0" rIns="0" bIns="0" numCol="1" spcCol="0" rtlCol="0" fromWordArt="0" anchor="t" anchorCtr="0" forceAA="0" compatLnSpc="1">
                      <a:prstTxWarp prst="textNoShape">
                        <a:avLst/>
                      </a:prstTxWarp>
                      <a:spAutoFit/>
                    </wps:bodyPr>
                  </wps:wsp>
                </a:graphicData>
              </a:graphic>
            </wp:anchor>
          </w:drawing>
        </mc:Choice>
        <mc:Fallback>
          <w:pict>
            <v:shapetype w14:anchorId="6B2A7BA4" id="_x0000_t202" coordsize="21600,21600" o:spt="202" path="m,l,21600r21600,l21600,xe">
              <v:stroke joinstyle="miter"/>
              <v:path gradientshapeok="t" o:connecttype="rect"/>
            </v:shapetype>
            <v:shape id="Text Box 1" o:spid="_x0000_s1028" type="#_x0000_t202" alt="C2 General"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" filled="f" stroked="f">
              <v:fill o:detectmouseclick="t"/>
              <v:textbox style="mso-fit-shape-to-text:t" inset="15pt,0,0,0">
                <w:txbxContent>
                  <w:p w14:paraId="4F7F7EFD" w14:textId="77777777" w:rsidR="009C5D41" w:rsidRPr="009C5D41" w:rsidRDefault="009C5D41">
                    <w:pPr>
                      <w:rPr>
                        <w:rFonts w:ascii="Calibri" w:eastAsia="Calibri" w:hAnsi="Calibri" w:cs="Calibri"/>
                        <w:color w:val="000000"/>
                        <w:sz w:val="14"/>
                        <w:szCs w:val="14"/>
                      </w:rPr>
                    </w:pPr>
                    <w:r w:rsidRPr="009C5D41">
                      <w:rPr>
                        <w:rFonts w:ascii="Calibri" w:eastAsia="Calibri" w:hAnsi="Calibri" w:cs="Calibri"/>
                        <w:color w:val="000000"/>
                        <w:sz w:val="14"/>
                        <w:szCs w:val="14"/>
                      </w:rPr>
                      <w:t>C2 General</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8944D" w14:textId="77777777" w:rsidR="00651DA9" w:rsidRDefault="00651DA9" w:rsidP="009C5D41">
      <w:r>
        <w:separator/>
      </w:r>
    </w:p>
  </w:footnote>
  <w:footnote w:type="continuationSeparator" w:id="0">
    <w:p w14:paraId="09424738" w14:textId="77777777" w:rsidR="00651DA9" w:rsidRDefault="00651DA9" w:rsidP="009C5D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D0E64" w14:textId="77777777" w:rsidR="009C5D41" w:rsidRDefault="009C5D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3DE22" w14:textId="77777777" w:rsidR="009C5D41" w:rsidRDefault="009C5D4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5C61C" w14:textId="77777777" w:rsidR="009C5D41" w:rsidRDefault="009C5D4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D41"/>
    <w:rsid w:val="001622CC"/>
    <w:rsid w:val="0020668B"/>
    <w:rsid w:val="00237B92"/>
    <w:rsid w:val="00651DA9"/>
    <w:rsid w:val="007955A9"/>
    <w:rsid w:val="009C5D4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4:docId w14:val="3FB2BE78"/>
  <w15:chartTrackingRefBased/>
  <w15:docId w15:val="{6B65DEDA-C6C8-C446-849B-DAF37590D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5D41"/>
    <w:pPr>
      <w:tabs>
        <w:tab w:val="center" w:pos="4513"/>
        <w:tab w:val="right" w:pos="9026"/>
      </w:tabs>
    </w:pPr>
  </w:style>
  <w:style w:type="character" w:customStyle="1" w:styleId="HeaderChar">
    <w:name w:val="Header Char"/>
    <w:basedOn w:val="DefaultParagraphFont"/>
    <w:link w:val="Header"/>
    <w:uiPriority w:val="99"/>
    <w:rsid w:val="009C5D41"/>
  </w:style>
  <w:style w:type="paragraph" w:styleId="Footer">
    <w:name w:val="footer"/>
    <w:basedOn w:val="Normal"/>
    <w:link w:val="FooterChar"/>
    <w:uiPriority w:val="99"/>
    <w:unhideWhenUsed/>
    <w:rsid w:val="009C5D41"/>
    <w:pPr>
      <w:tabs>
        <w:tab w:val="center" w:pos="4513"/>
        <w:tab w:val="right" w:pos="9026"/>
      </w:tabs>
    </w:pPr>
  </w:style>
  <w:style w:type="character" w:customStyle="1" w:styleId="FooterChar">
    <w:name w:val="Footer Char"/>
    <w:basedOn w:val="DefaultParagraphFont"/>
    <w:link w:val="Footer"/>
    <w:uiPriority w:val="99"/>
    <w:rsid w:val="009C5D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9093110">
      <w:bodyDiv w:val="1"/>
      <w:marLeft w:val="0"/>
      <w:marRight w:val="0"/>
      <w:marTop w:val="0"/>
      <w:marBottom w:val="0"/>
      <w:divBdr>
        <w:top w:val="none" w:sz="0" w:space="0" w:color="auto"/>
        <w:left w:val="none" w:sz="0" w:space="0" w:color="auto"/>
        <w:bottom w:val="none" w:sz="0" w:space="0" w:color="auto"/>
        <w:right w:val="none" w:sz="0" w:space="0" w:color="auto"/>
      </w:divBdr>
      <w:divsChild>
        <w:div w:id="1941991226">
          <w:marLeft w:val="0"/>
          <w:marRight w:val="0"/>
          <w:marTop w:val="240"/>
          <w:marBottom w:val="0"/>
          <w:divBdr>
            <w:top w:val="none" w:sz="0" w:space="0" w:color="auto"/>
            <w:left w:val="none" w:sz="0" w:space="0" w:color="auto"/>
            <w:bottom w:val="none" w:sz="0" w:space="0" w:color="auto"/>
            <w:right w:val="none" w:sz="0" w:space="0" w:color="auto"/>
          </w:divBdr>
        </w:div>
        <w:div w:id="984431957">
          <w:marLeft w:val="0"/>
          <w:marRight w:val="0"/>
          <w:marTop w:val="0"/>
          <w:marBottom w:val="0"/>
          <w:divBdr>
            <w:top w:val="none" w:sz="0" w:space="0" w:color="auto"/>
            <w:left w:val="none" w:sz="0" w:space="0" w:color="auto"/>
            <w:bottom w:val="none" w:sz="0" w:space="0" w:color="auto"/>
            <w:right w:val="none" w:sz="0" w:space="0" w:color="auto"/>
          </w:divBdr>
        </w:div>
        <w:div w:id="239560796">
          <w:marLeft w:val="0"/>
          <w:marRight w:val="0"/>
          <w:marTop w:val="0"/>
          <w:marBottom w:val="0"/>
          <w:divBdr>
            <w:top w:val="none" w:sz="0" w:space="0" w:color="auto"/>
            <w:left w:val="none" w:sz="0" w:space="0" w:color="auto"/>
            <w:bottom w:val="none" w:sz="0" w:space="0" w:color="auto"/>
            <w:right w:val="none" w:sz="0" w:space="0" w:color="auto"/>
          </w:divBdr>
        </w:div>
        <w:div w:id="1153987995">
          <w:marLeft w:val="0"/>
          <w:marRight w:val="0"/>
          <w:marTop w:val="0"/>
          <w:marBottom w:val="0"/>
          <w:divBdr>
            <w:top w:val="none" w:sz="0" w:space="0" w:color="auto"/>
            <w:left w:val="none" w:sz="0" w:space="0" w:color="auto"/>
            <w:bottom w:val="none" w:sz="0" w:space="0" w:color="auto"/>
            <w:right w:val="none" w:sz="0" w:space="0" w:color="auto"/>
          </w:divBdr>
        </w:div>
        <w:div w:id="1483547919">
          <w:marLeft w:val="0"/>
          <w:marRight w:val="0"/>
          <w:marTop w:val="0"/>
          <w:marBottom w:val="0"/>
          <w:divBdr>
            <w:top w:val="none" w:sz="0" w:space="0" w:color="auto"/>
            <w:left w:val="none" w:sz="0" w:space="0" w:color="auto"/>
            <w:bottom w:val="none" w:sz="0" w:space="0" w:color="auto"/>
            <w:right w:val="none" w:sz="0" w:space="0" w:color="auto"/>
          </w:divBdr>
        </w:div>
        <w:div w:id="1246724049">
          <w:marLeft w:val="0"/>
          <w:marRight w:val="0"/>
          <w:marTop w:val="0"/>
          <w:marBottom w:val="0"/>
          <w:divBdr>
            <w:top w:val="none" w:sz="0" w:space="0" w:color="auto"/>
            <w:left w:val="none" w:sz="0" w:space="0" w:color="auto"/>
            <w:bottom w:val="none" w:sz="0" w:space="0" w:color="auto"/>
            <w:right w:val="none" w:sz="0" w:space="0" w:color="auto"/>
          </w:divBdr>
        </w:div>
        <w:div w:id="708073244">
          <w:marLeft w:val="0"/>
          <w:marRight w:val="0"/>
          <w:marTop w:val="0"/>
          <w:marBottom w:val="0"/>
          <w:divBdr>
            <w:top w:val="none" w:sz="0" w:space="0" w:color="auto"/>
            <w:left w:val="none" w:sz="0" w:space="0" w:color="auto"/>
            <w:bottom w:val="none" w:sz="0" w:space="0" w:color="auto"/>
            <w:right w:val="none" w:sz="0" w:space="0" w:color="auto"/>
          </w:divBdr>
        </w:div>
        <w:div w:id="2091584563">
          <w:marLeft w:val="0"/>
          <w:marRight w:val="0"/>
          <w:marTop w:val="0"/>
          <w:marBottom w:val="0"/>
          <w:divBdr>
            <w:top w:val="none" w:sz="0" w:space="0" w:color="auto"/>
            <w:left w:val="none" w:sz="0" w:space="0" w:color="auto"/>
            <w:bottom w:val="none" w:sz="0" w:space="0" w:color="auto"/>
            <w:right w:val="none" w:sz="0" w:space="0" w:color="auto"/>
          </w:divBdr>
        </w:div>
        <w:div w:id="316492468">
          <w:marLeft w:val="0"/>
          <w:marRight w:val="0"/>
          <w:marTop w:val="0"/>
          <w:marBottom w:val="0"/>
          <w:divBdr>
            <w:top w:val="none" w:sz="0" w:space="0" w:color="auto"/>
            <w:left w:val="none" w:sz="0" w:space="0" w:color="auto"/>
            <w:bottom w:val="none" w:sz="0" w:space="0" w:color="auto"/>
            <w:right w:val="none" w:sz="0" w:space="0" w:color="auto"/>
          </w:divBdr>
        </w:div>
        <w:div w:id="18113610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577</Words>
  <Characters>3294</Characters>
  <Application>Microsoft Office Word</Application>
  <DocSecurity>0</DocSecurity>
  <Lines>27</Lines>
  <Paragraphs>7</Paragraphs>
  <ScaleCrop>false</ScaleCrop>
  <Company/>
  <LinksUpToDate>false</LinksUpToDate>
  <CharactersWithSpaces>3864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Khan, Zihaad, Vodacom (External)</dc:creator>
  <cp:keywords/>
  <dc:description/>
  <cp:lastModifiedBy>Khan, Zihaad, Vodacom (External)</cp:lastModifiedBy>
  <cp:revision>2</cp:revision>
  <dcterms:created xsi:type="dcterms:W3CDTF">2021-12-22T18:16:00Z</dcterms:created>
  <dcterms:modified xsi:type="dcterms:W3CDTF">2021-12-22T18:16:00Z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#000000,7,Calibri</vt:lpwstr>
  </property>
  <property fmtid="{D5CDD505-2E9C-101B-9397-08002B2CF9AE}" pid="4" name="ClassificationContentMarkingFooterText">
    <vt:lpwstr>C2 General</vt:lpwstr>
  </property>
  <property fmtid="{D5CDD505-2E9C-101B-9397-08002B2CF9AE}" pid="5" name="MSIP_Label_0359f705-2ba0-454b-9cfc-6ce5bcaac040_Enabled">
    <vt:lpwstr>true</vt:lpwstr>
  </property>
  <property fmtid="{D5CDD505-2E9C-101B-9397-08002B2CF9AE}" pid="6" name="MSIP_Label_0359f705-2ba0-454b-9cfc-6ce5bcaac040_SetDate">
    <vt:lpwstr>2021-12-22T18:14:04Z</vt:lpwstr>
  </property>
  <property fmtid="{D5CDD505-2E9C-101B-9397-08002B2CF9AE}" pid="7" name="MSIP_Label_0359f705-2ba0-454b-9cfc-6ce5bcaac040_Method">
    <vt:lpwstr>Standard</vt:lpwstr>
  </property>
  <property fmtid="{D5CDD505-2E9C-101B-9397-08002B2CF9AE}" pid="8" name="MSIP_Label_0359f705-2ba0-454b-9cfc-6ce5bcaac040_Name">
    <vt:lpwstr>0359f705-2ba0-454b-9cfc-6ce5bcaac040</vt:lpwstr>
  </property>
  <property fmtid="{D5CDD505-2E9C-101B-9397-08002B2CF9AE}" pid="9" name="MSIP_Label_0359f705-2ba0-454b-9cfc-6ce5bcaac040_SiteId">
    <vt:lpwstr>68283f3b-8487-4c86-adb3-a5228f18b893</vt:lpwstr>
  </property>
  <property fmtid="{D5CDD505-2E9C-101B-9397-08002B2CF9AE}" pid="10" name="MSIP_Label_0359f705-2ba0-454b-9cfc-6ce5bcaac040_ActionId">
    <vt:lpwstr>ca1c5635-9987-436a-93c1-7d7721222cb0</vt:lpwstr>
  </property>
  <property fmtid="{D5CDD505-2E9C-101B-9397-08002B2CF9AE}" pid="11" name="MSIP_Label_0359f705-2ba0-454b-9cfc-6ce5bcaac040_ContentBits">
    <vt:lpwstr>2</vt:lpwstr>
  </property>
</Properties>
</file>